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61586069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4F2F99" w:rsidRPr="004F2F99">
        <w:rPr>
          <w:b/>
        </w:rPr>
        <w:t>renewal support warranty</w:t>
      </w:r>
      <w:r w:rsidR="00F34AE5">
        <w:rPr>
          <w:b/>
        </w:rPr>
        <w:t xml:space="preserve"> </w:t>
      </w:r>
      <w:r w:rsidR="004F2F99" w:rsidRPr="004F2F99">
        <w:rPr>
          <w:b/>
        </w:rPr>
        <w:t xml:space="preserve">of </w:t>
      </w:r>
      <w:r w:rsidR="00F34AE5" w:rsidRPr="004F2F99">
        <w:rPr>
          <w:b/>
        </w:rPr>
        <w:t>servers, Systems</w:t>
      </w:r>
      <w:r w:rsidR="004F2F99" w:rsidRPr="004F2F99">
        <w:rPr>
          <w:b/>
        </w:rPr>
        <w:t xml:space="preserve"> and Infrastructures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6C7F278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4D047B">
        <w:rPr>
          <w:rFonts w:cs="Calibri"/>
          <w:b/>
          <w:color w:val="000000"/>
        </w:rPr>
        <w:t>Friday, 1</w:t>
      </w:r>
      <w:r w:rsidR="006D49BB">
        <w:rPr>
          <w:rFonts w:cs="Calibri"/>
          <w:b/>
          <w:color w:val="000000"/>
        </w:rPr>
        <w:t xml:space="preserve"> December</w:t>
      </w:r>
      <w:bookmarkStart w:id="0" w:name="_GoBack"/>
      <w:bookmarkEnd w:id="0"/>
      <w:r w:rsidR="004D047B">
        <w:rPr>
          <w:rFonts w:cs="Calibri"/>
          <w:b/>
          <w:color w:val="000000"/>
        </w:rPr>
        <w:t xml:space="preserve"> 2023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8a8e54a3-d4e4-4540-8321-358826d4aff6"/>
    <ds:schemaRef ds:uri="http://schemas.openxmlformats.org/package/2006/metadata/core-properties"/>
    <ds:schemaRef ds:uri="http://schemas.microsoft.com/office/2006/documentManagement/types"/>
    <ds:schemaRef ds:uri="51abc8bd-a071-4808-a941-9d20cff20e3f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59</cp:revision>
  <cp:lastPrinted>2023-03-17T03:42:00Z</cp:lastPrinted>
  <dcterms:created xsi:type="dcterms:W3CDTF">2023-01-20T11:38:00Z</dcterms:created>
  <dcterms:modified xsi:type="dcterms:W3CDTF">2023-11-27T03:08:00Z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